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63" w:rsidRDefault="005A1A63" w:rsidP="005A1A63">
      <w:pPr>
        <w:pStyle w:val="NoSpacing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CD4B93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6FE8E237" wp14:editId="543B41DA">
            <wp:simplePos x="0" y="0"/>
            <wp:positionH relativeFrom="column">
              <wp:posOffset>5669915</wp:posOffset>
            </wp:positionH>
            <wp:positionV relativeFrom="paragraph">
              <wp:posOffset>-220345</wp:posOffset>
            </wp:positionV>
            <wp:extent cx="511810" cy="704850"/>
            <wp:effectExtent l="0" t="0" r="2540" b="0"/>
            <wp:wrapSquare wrapText="left"/>
            <wp:docPr id="3" name="Picture 3" descr="Description: Description: Uni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Description: Uni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B93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0" locked="0" layoutInCell="1" allowOverlap="1" wp14:anchorId="682BFB1C" wp14:editId="7A4D615F">
            <wp:simplePos x="0" y="0"/>
            <wp:positionH relativeFrom="column">
              <wp:posOffset>490220</wp:posOffset>
            </wp:positionH>
            <wp:positionV relativeFrom="paragraph">
              <wp:posOffset>-163195</wp:posOffset>
            </wp:positionV>
            <wp:extent cx="531495" cy="647700"/>
            <wp:effectExtent l="0" t="0" r="1905" b="0"/>
            <wp:wrapSquare wrapText="bothSides"/>
            <wp:docPr id="1" name="Picture 1" descr="Description: Description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Description: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A63" w:rsidRDefault="005A1A63" w:rsidP="005A1A63">
      <w:pPr>
        <w:tabs>
          <w:tab w:val="right" w:pos="2473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EG"/>
        </w:rPr>
      </w:pPr>
      <w:r w:rsidRPr="00CD4B93">
        <w:rPr>
          <w:rFonts w:ascii="Calibri" w:eastAsia="Calibri" w:hAnsi="Calibri" w:cs="Arial"/>
          <w:noProof/>
        </w:rPr>
        <w:drawing>
          <wp:anchor distT="0" distB="0" distL="114300" distR="114300" simplePos="0" relativeHeight="251660288" behindDoc="0" locked="0" layoutInCell="1" allowOverlap="1" wp14:anchorId="059D718D" wp14:editId="0419E167">
            <wp:simplePos x="0" y="0"/>
            <wp:positionH relativeFrom="column">
              <wp:posOffset>3308985</wp:posOffset>
            </wp:positionH>
            <wp:positionV relativeFrom="paragraph">
              <wp:posOffset>-378460</wp:posOffset>
            </wp:positionV>
            <wp:extent cx="626745" cy="609600"/>
            <wp:effectExtent l="0" t="0" r="1905" b="0"/>
            <wp:wrapSquare wrapText="bothSides"/>
            <wp:docPr id="2" name="Picture 2" descr="Description: ختم مركز البحوث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ختم مركز البحوث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62" w:type="dxa"/>
        <w:jc w:val="center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5847"/>
        <w:gridCol w:w="2023"/>
      </w:tblGrid>
      <w:tr w:rsidR="005A1A63" w:rsidRPr="00D158BA" w:rsidTr="000E1D4F">
        <w:trPr>
          <w:trHeight w:val="476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63" w:rsidRPr="00D158BA" w:rsidRDefault="005A1A63" w:rsidP="000E1D4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كلية</w:t>
            </w:r>
            <w:r w:rsidRPr="00D158BA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الخدمة</w:t>
            </w:r>
            <w:r w:rsidRPr="00D158BA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الإجتماعية</w:t>
            </w:r>
          </w:p>
          <w:p w:rsidR="005A1A63" w:rsidRPr="00D158BA" w:rsidRDefault="005A1A63" w:rsidP="000E1D4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158B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Faculty of Social Work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63" w:rsidRPr="00D158BA" w:rsidRDefault="005A1A63" w:rsidP="000E1D4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مركز</w:t>
            </w:r>
            <w:r w:rsidRPr="00D158BA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البحوث</w:t>
            </w:r>
            <w:r w:rsidRPr="00D158BA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الاجتماعية</w:t>
            </w:r>
            <w:r w:rsidRPr="00D158BA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والتدريب</w:t>
            </w:r>
          </w:p>
          <w:p w:rsidR="005A1A63" w:rsidRPr="00D158BA" w:rsidRDefault="005A1A63" w:rsidP="000E1D4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158B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Social Research &amp; Training Center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63" w:rsidRPr="00D158BA" w:rsidRDefault="005A1A63" w:rsidP="000E1D4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D158B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جامعة أسيوط</w:t>
            </w:r>
          </w:p>
          <w:p w:rsidR="005A1A63" w:rsidRPr="00D158BA" w:rsidRDefault="005A1A63" w:rsidP="000E1D4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D158B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Assiut</w:t>
            </w:r>
            <w:proofErr w:type="spellEnd"/>
            <w:r w:rsidRPr="00D158B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 xml:space="preserve"> University</w:t>
            </w:r>
          </w:p>
        </w:tc>
      </w:tr>
    </w:tbl>
    <w:p w:rsidR="009407D3" w:rsidRDefault="00C4652A" w:rsidP="003D41CE">
      <w:pPr>
        <w:jc w:val="center"/>
        <w:rPr>
          <w:rtl/>
          <w:lang w:bidi="ar-EG"/>
        </w:rPr>
      </w:pPr>
    </w:p>
    <w:p w:rsidR="005A1A63" w:rsidRPr="0008740B" w:rsidRDefault="005A1A63" w:rsidP="0008740B">
      <w:pPr>
        <w:pStyle w:val="NoSpacing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تحت رعاية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اللواء الدكتور الوزير/ هشام أبو النصر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 محافظ اسيوط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الأستاذ الدكتور/ أحمد المنشاوى   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رئيس جامعة اسيوط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والأستاذ الدكتور/ أحمد عبد المولى            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نائب رئيس الجامعة لشئون التعليم والطلاب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>والاستاذ الدكتور/ إيمان عبد العال أحمد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 رئيس مجلس الإدارة والقائم بعمل عميد الكلية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>والأستاذ الدكتور/ محمد محمد سليمان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  نائب رئيس مجلس الإدارة ووكيل الكلية لشئون الدراسات العليا والبحوث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  <w:r w:rsidRPr="0008740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  <w:r w:rsidRPr="0008740B">
        <w:rPr>
          <w:rFonts w:ascii="Simplified Arabic" w:hAnsi="Simplified Arabic" w:cs="Simplified Arabic"/>
          <w:sz w:val="28"/>
          <w:szCs w:val="28"/>
          <w:rtl/>
        </w:rPr>
        <w:t xml:space="preserve">فى اطار التعاون بين المجلس القومى للسكان ومديرية الشئون الصحية ومركز البحوث الاجتماعية والتدريب بكلية الخدمة الاجتماعية / جامعة اسيوط وطبقا لتوجيهات القيادة السياسية بالعمل على تحسين الخصائص السكانية وفى ظل الخطة العاجلة لتحسين الخصائص السكانية والتنمية البشرية احدى فاعليات المبادرة الرئاسية والتى اطلقها دولة رئيس مجلس الوزراء  </w:t>
      </w:r>
    </w:p>
    <w:p w:rsidR="005A1A63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  <w:r w:rsidRPr="0008740B">
        <w:rPr>
          <w:rFonts w:ascii="Simplified Arabic" w:hAnsi="Simplified Arabic" w:cs="Simplified Arabic"/>
          <w:sz w:val="28"/>
          <w:szCs w:val="28"/>
          <w:rtl/>
        </w:rPr>
        <w:t>تم عقد ورشة عمل يومى الثلاثاء والاربعاء الموافق 25/3/2025 : 26/3/2025 الساعة التاسعة صباحا</w:t>
      </w:r>
      <w:r w:rsidR="0008740B" w:rsidRPr="0008740B">
        <w:rPr>
          <w:rFonts w:ascii="Simplified Arabic" w:hAnsi="Simplified Arabic" w:cs="Simplified Arabic"/>
          <w:sz w:val="28"/>
          <w:szCs w:val="28"/>
          <w:rtl/>
        </w:rPr>
        <w:t xml:space="preserve"> حتى الواحدة ظهرا بمركز التدريب بالمعهد الفنى الصحى بأسيوط </w:t>
      </w:r>
      <w:r w:rsidRPr="0008740B">
        <w:rPr>
          <w:rFonts w:ascii="Simplified Arabic" w:hAnsi="Simplified Arabic" w:cs="Simplified Arabic"/>
          <w:sz w:val="28"/>
          <w:szCs w:val="28"/>
          <w:rtl/>
        </w:rPr>
        <w:t xml:space="preserve"> وذلك لتدريب سفراء الوعى السكانى ( طلاب متطوعين من كلية الخدمة الاجتماعية) والمقيمين بمراكز ديروط- أبو تيج – أبنوب لتحسين الخصائص السكانية والمنفذه فى 73 منطقة على مستوى الجمهورية منها الثلاث مراكز سابقة الذكر .</w:t>
      </w:r>
    </w:p>
    <w:p w:rsidR="00314CAD" w:rsidRPr="0008740B" w:rsidRDefault="00314CAD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  <w:r w:rsidRPr="0008740B">
        <w:rPr>
          <w:rFonts w:ascii="Simplified Arabic" w:hAnsi="Simplified Arabic" w:cs="Simplified Arabic"/>
          <w:sz w:val="28"/>
          <w:szCs w:val="28"/>
          <w:rtl/>
        </w:rPr>
        <w:t xml:space="preserve">تحت اشراف أ.م.د/ جابرفوزى محمد          مدير المركز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  <w:r w:rsidRPr="0008740B">
        <w:rPr>
          <w:rFonts w:ascii="Simplified Arabic" w:hAnsi="Simplified Arabic" w:cs="Simplified Arabic"/>
          <w:sz w:val="28"/>
          <w:szCs w:val="28"/>
          <w:rtl/>
        </w:rPr>
        <w:t>أ/ إيمان عبد رب النبى محمد                المدير الإدارى للمركز</w:t>
      </w:r>
    </w:p>
    <w:p w:rsidR="005A1A63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  <w:r w:rsidRPr="0008740B">
        <w:rPr>
          <w:rFonts w:ascii="Simplified Arabic" w:hAnsi="Simplified Arabic" w:cs="Simplified Arabic"/>
          <w:sz w:val="28"/>
          <w:szCs w:val="28"/>
          <w:rtl/>
        </w:rPr>
        <w:t xml:space="preserve">بالتعاون مع الأستاذ/ محمد عبده مدير المجلس القومى للسكان وعضو مجلس إدارة المركز </w:t>
      </w:r>
    </w:p>
    <w:p w:rsidR="00A642DA" w:rsidRPr="0008740B" w:rsidRDefault="00A642DA" w:rsidP="00A642DA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</w:rPr>
        <w:t>والسيد/ حسنى رجب مدير العلاقات العامة بمديرية الصحة ومقرر المجلس القومى للمرأة</w:t>
      </w:r>
    </w:p>
    <w:p w:rsidR="0008740B" w:rsidRDefault="0008740B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</w:p>
    <w:p w:rsidR="003D41CE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  <w:r w:rsidRPr="0008740B">
        <w:rPr>
          <w:rFonts w:ascii="Simplified Arabic" w:hAnsi="Simplified Arabic" w:cs="Simplified Arabic"/>
          <w:sz w:val="28"/>
          <w:szCs w:val="28"/>
          <w:rtl/>
        </w:rPr>
        <w:t>وقد شرفنا بالحضور معالى اللواء الدكتور الوزير / هشام أبو النصر محافظ اسيوط وقد قدم توجيهات للشباب المتطوعين بأهمية المشاركة المجتمعية وتوضيح مفهوم التسويق الاجتماعى وقدم نصائح للشباب الجامعى.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  <w:r w:rsidRPr="0008740B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وحاضر فيها الاستاذ الدكتور / إيمان عبد العال أحمد </w:t>
      </w:r>
      <w:r w:rsidR="00A642DA"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Pr="0008740B">
        <w:rPr>
          <w:rFonts w:ascii="Simplified Arabic" w:hAnsi="Simplified Arabic" w:cs="Simplified Arabic"/>
          <w:sz w:val="28"/>
          <w:szCs w:val="28"/>
          <w:rtl/>
        </w:rPr>
        <w:t xml:space="preserve">عميد الكلية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</w:rPr>
      </w:pPr>
      <w:r w:rsidRPr="0008740B">
        <w:rPr>
          <w:rFonts w:ascii="Simplified Arabic" w:hAnsi="Simplified Arabic" w:cs="Simplified Arabic"/>
          <w:sz w:val="28"/>
          <w:szCs w:val="28"/>
          <w:rtl/>
        </w:rPr>
        <w:t>والسيد/ محمد عبده</w:t>
      </w:r>
      <w:r w:rsidR="00A642DA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</w:t>
      </w:r>
      <w:r w:rsidRPr="0008740B">
        <w:rPr>
          <w:rFonts w:ascii="Simplified Arabic" w:hAnsi="Simplified Arabic" w:cs="Simplified Arabic"/>
          <w:sz w:val="28"/>
          <w:szCs w:val="28"/>
          <w:rtl/>
        </w:rPr>
        <w:t xml:space="preserve"> مدير المجلس القومى للسكان </w:t>
      </w:r>
    </w:p>
    <w:p w:rsidR="005A1A63" w:rsidRPr="0008740B" w:rsidRDefault="005A1A63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</w:rPr>
        <w:t xml:space="preserve">والسيد/ حسنى رجب </w:t>
      </w:r>
      <w:r w:rsidR="00A642DA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</w:t>
      </w:r>
      <w:r w:rsidRPr="0008740B">
        <w:rPr>
          <w:rFonts w:ascii="Simplified Arabic" w:hAnsi="Simplified Arabic" w:cs="Simplified Arabic"/>
          <w:sz w:val="28"/>
          <w:szCs w:val="28"/>
          <w:rtl/>
        </w:rPr>
        <w:t>مدير العلاقات العامة بمديرية الصحة ومقرر المجلس القومى للمرأة</w:t>
      </w:r>
    </w:p>
    <w:p w:rsidR="0008740B" w:rsidRPr="0008740B" w:rsidRDefault="00A642DA" w:rsidP="0008740B">
      <w:pPr>
        <w:pStyle w:val="NoSpacing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وتناولت الورشة</w:t>
      </w:r>
      <w:r w:rsidR="0008740B"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الموضوعات التالية:</w:t>
      </w:r>
    </w:p>
    <w:p w:rsidR="0008740B" w:rsidRPr="0008740B" w:rsidRDefault="0008740B" w:rsidP="00A642DA">
      <w:pPr>
        <w:pStyle w:val="NoSpacing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>المشكلة السكانية</w:t>
      </w:r>
    </w:p>
    <w:p w:rsidR="0008740B" w:rsidRPr="0008740B" w:rsidRDefault="0008740B" w:rsidP="00A642DA">
      <w:pPr>
        <w:pStyle w:val="NoSpacing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>التواصل 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لاجتماعى</w:t>
      </w: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لتغيير السلوك</w:t>
      </w:r>
    </w:p>
    <w:p w:rsidR="0008740B" w:rsidRPr="0008740B" w:rsidRDefault="0008740B" w:rsidP="00A642DA">
      <w:pPr>
        <w:pStyle w:val="NoSpacing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>تنظيم الاسرة والصحة الانجابية</w:t>
      </w:r>
    </w:p>
    <w:p w:rsidR="0008740B" w:rsidRPr="0008740B" w:rsidRDefault="0008740B" w:rsidP="00A642DA">
      <w:pPr>
        <w:pStyle w:val="NoSpacing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>الاقتصاد السلوكى- الدعوة وكسب التاييد</w:t>
      </w:r>
    </w:p>
    <w:p w:rsidR="0008740B" w:rsidRDefault="0008740B" w:rsidP="00A642DA">
      <w:pPr>
        <w:pStyle w:val="NoSpacing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0874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الادوار والمسؤليات </w:t>
      </w:r>
    </w:p>
    <w:p w:rsidR="00314CAD" w:rsidRPr="0008740B" w:rsidRDefault="00314CAD" w:rsidP="00314CAD">
      <w:pPr>
        <w:pStyle w:val="NoSpacing"/>
        <w:ind w:left="72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EB4F8E" w:rsidRDefault="00EB4F8E" w:rsidP="00EB4F8E">
      <w:pPr>
        <w:jc w:val="both"/>
        <w:rPr>
          <w:rtl/>
        </w:rPr>
      </w:pPr>
      <w:r>
        <w:rPr>
          <w:rFonts w:cs="Arial"/>
          <w:noProof/>
          <w:rtl/>
        </w:rPr>
        <w:drawing>
          <wp:inline distT="0" distB="0" distL="0" distR="0" wp14:anchorId="46A74D44" wp14:editId="1B4C1334">
            <wp:extent cx="2946399" cy="2209800"/>
            <wp:effectExtent l="0" t="0" r="6985" b="0"/>
            <wp:docPr id="6" name="Picture 6" descr="E:\مركز البحوث\المجلس القومى للسكان\New folder\IMG-2025032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مركز البحوث\المجلس القومى للسكان\New folder\IMG-20250325-WA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55" cy="221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>
        <w:rPr>
          <w:rFonts w:cs="Arial"/>
          <w:noProof/>
          <w:rtl/>
        </w:rPr>
        <w:drawing>
          <wp:inline distT="0" distB="0" distL="0" distR="0" wp14:anchorId="121196E7" wp14:editId="47D6C80D">
            <wp:extent cx="2946400" cy="2209800"/>
            <wp:effectExtent l="0" t="0" r="6350" b="0"/>
            <wp:docPr id="4" name="Picture 4" descr="E:\مركز البحوث\المجلس القومى للسكان\New folder\IMG-202503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ركز البحوث\المجلس القومى للسكان\New folder\IMG-20250325-WA0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56" cy="221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CE" w:rsidRDefault="00EB4F8E" w:rsidP="00EB4F8E">
      <w:pPr>
        <w:jc w:val="both"/>
        <w:rPr>
          <w:rtl/>
        </w:rPr>
      </w:pPr>
      <w:r>
        <w:rPr>
          <w:noProof/>
        </w:rPr>
        <w:drawing>
          <wp:inline distT="0" distB="0" distL="0" distR="0" wp14:anchorId="07F1AF8B" wp14:editId="5DE8229D">
            <wp:extent cx="2959100" cy="2219325"/>
            <wp:effectExtent l="0" t="0" r="0" b="9525"/>
            <wp:docPr id="5" name="Picture 5" descr="E:\مركز البحوث\المجلس القومى للسكان\New folder\IMG-2025032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ركز البحوث\المجلس القومى للسكان\New folder\IMG-20250325-WA0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260" cy="222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F8E">
        <w:rPr>
          <w:rFonts w:cs="Arial"/>
          <w:noProof/>
          <w:rtl/>
        </w:rPr>
        <w:t xml:space="preserve"> </w:t>
      </w:r>
      <w:r>
        <w:rPr>
          <w:rFonts w:cs="Arial"/>
          <w:noProof/>
          <w:rtl/>
        </w:rPr>
        <w:drawing>
          <wp:inline distT="0" distB="0" distL="0" distR="0">
            <wp:extent cx="2946400" cy="2209800"/>
            <wp:effectExtent l="0" t="0" r="6350" b="0"/>
            <wp:docPr id="9" name="Picture 9" descr="E:\مركز البحوث\المجلس القومى للسكان\New folder\IMG-20250325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مركز البحوث\المجلس القومى للسكان\New folder\IMG-20250325-WA01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55" cy="221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8E" w:rsidRDefault="00C4652A" w:rsidP="00C4652A">
      <w:pPr>
        <w:jc w:val="center"/>
      </w:pPr>
      <w:r>
        <w:rPr>
          <w:noProof/>
        </w:rPr>
        <w:drawing>
          <wp:inline distT="0" distB="0" distL="0" distR="0">
            <wp:extent cx="2374899" cy="1781175"/>
            <wp:effectExtent l="0" t="0" r="6985" b="0"/>
            <wp:docPr id="7" name="Picture 7" descr="C:\Users\AL-FAJR\AppData\Local\Microsoft\Windows\Temporary Internet Files\Content.Word\IMG-202503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-FAJR\AppData\Local\Microsoft\Windows\Temporary Internet Files\Content.Word\IMG-20250326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31" cy="178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F8E" w:rsidSect="005A1A63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4E1"/>
    <w:multiLevelType w:val="hybridMultilevel"/>
    <w:tmpl w:val="21DA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63"/>
    <w:rsid w:val="0008740B"/>
    <w:rsid w:val="002D74D1"/>
    <w:rsid w:val="00314CAD"/>
    <w:rsid w:val="003D41CE"/>
    <w:rsid w:val="005A1A63"/>
    <w:rsid w:val="00A642DA"/>
    <w:rsid w:val="00C4652A"/>
    <w:rsid w:val="00E03609"/>
    <w:rsid w:val="00E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A63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A63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AL-FAJR</dc:creator>
  <cp:lastModifiedBy>AL-FAJR</cp:lastModifiedBy>
  <cp:revision>6</cp:revision>
  <cp:lastPrinted>2025-04-06T09:23:00Z</cp:lastPrinted>
  <dcterms:created xsi:type="dcterms:W3CDTF">2025-04-06T08:05:00Z</dcterms:created>
  <dcterms:modified xsi:type="dcterms:W3CDTF">2025-04-06T09:27:00Z</dcterms:modified>
</cp:coreProperties>
</file>